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BE" w:rsidRPr="00F403CE" w:rsidRDefault="00FF3ABE" w:rsidP="00DA0C9B">
      <w:pPr>
        <w:pStyle w:val="EinfAbs"/>
        <w:tabs>
          <w:tab w:val="left" w:pos="227"/>
        </w:tabs>
        <w:rPr>
          <w:rFonts w:ascii="Arial" w:hAnsi="Arial" w:cs="Arial"/>
          <w:b/>
          <w:bCs/>
        </w:rPr>
      </w:pPr>
      <w:r w:rsidRPr="00F403CE">
        <w:rPr>
          <w:rFonts w:ascii="Arial" w:hAnsi="Arial" w:cs="Arial"/>
          <w:b/>
          <w:bCs/>
        </w:rPr>
        <w:t xml:space="preserve">À </w:t>
      </w:r>
      <w:proofErr w:type="spellStart"/>
      <w:r w:rsidRPr="00F403CE">
        <w:rPr>
          <w:rFonts w:ascii="Arial" w:hAnsi="Arial" w:cs="Arial"/>
          <w:b/>
          <w:bCs/>
        </w:rPr>
        <w:t>quoi</w:t>
      </w:r>
      <w:proofErr w:type="spellEnd"/>
      <w:r w:rsidRPr="00F403CE">
        <w:rPr>
          <w:rFonts w:ascii="Arial" w:hAnsi="Arial" w:cs="Arial"/>
          <w:b/>
          <w:bCs/>
        </w:rPr>
        <w:t xml:space="preserve"> </w:t>
      </w:r>
      <w:proofErr w:type="spellStart"/>
      <w:r w:rsidRPr="00F403CE">
        <w:rPr>
          <w:rFonts w:ascii="Arial" w:hAnsi="Arial" w:cs="Arial"/>
          <w:b/>
          <w:bCs/>
        </w:rPr>
        <w:t>re</w:t>
      </w:r>
      <w:r w:rsidR="005D2784">
        <w:rPr>
          <w:rFonts w:ascii="Arial" w:hAnsi="Arial" w:cs="Arial"/>
          <w:b/>
          <w:bCs/>
        </w:rPr>
        <w:t>connaître</w:t>
      </w:r>
      <w:proofErr w:type="spellEnd"/>
      <w:r w:rsidRPr="00F403CE">
        <w:rPr>
          <w:rFonts w:ascii="Arial" w:hAnsi="Arial" w:cs="Arial"/>
          <w:b/>
          <w:bCs/>
        </w:rPr>
        <w:t xml:space="preserve"> </w:t>
      </w:r>
      <w:proofErr w:type="spellStart"/>
      <w:r w:rsidRPr="00F403CE">
        <w:rPr>
          <w:rFonts w:ascii="Arial" w:hAnsi="Arial" w:cs="Arial"/>
          <w:b/>
          <w:bCs/>
        </w:rPr>
        <w:t>les</w:t>
      </w:r>
      <w:proofErr w:type="spellEnd"/>
      <w:r w:rsidRPr="00F403CE">
        <w:rPr>
          <w:rFonts w:ascii="Arial" w:hAnsi="Arial" w:cs="Arial"/>
          <w:b/>
          <w:bCs/>
        </w:rPr>
        <w:t xml:space="preserve"> </w:t>
      </w:r>
      <w:proofErr w:type="spellStart"/>
      <w:r w:rsidRPr="00F403CE">
        <w:rPr>
          <w:rFonts w:ascii="Arial" w:hAnsi="Arial" w:cs="Arial"/>
          <w:b/>
          <w:bCs/>
        </w:rPr>
        <w:t>entreprises</w:t>
      </w:r>
      <w:proofErr w:type="spellEnd"/>
      <w:r w:rsidRPr="00F403CE">
        <w:rPr>
          <w:rFonts w:ascii="Arial" w:hAnsi="Arial" w:cs="Arial"/>
          <w:b/>
          <w:bCs/>
        </w:rPr>
        <w:t xml:space="preserve"> </w:t>
      </w:r>
      <w:r w:rsidR="001466C9">
        <w:rPr>
          <w:rFonts w:ascii="Arial" w:hAnsi="Arial" w:cs="Arial"/>
          <w:b/>
          <w:bCs/>
        </w:rPr>
        <w:t xml:space="preserve">et </w:t>
      </w:r>
      <w:proofErr w:type="spellStart"/>
      <w:r w:rsidR="001466C9">
        <w:rPr>
          <w:rFonts w:ascii="Arial" w:hAnsi="Arial" w:cs="Arial"/>
          <w:b/>
          <w:bCs/>
        </w:rPr>
        <w:t>institutions</w:t>
      </w:r>
      <w:proofErr w:type="spellEnd"/>
      <w:r w:rsidR="001466C9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F403CE">
        <w:rPr>
          <w:rFonts w:ascii="Arial" w:hAnsi="Arial" w:cs="Arial"/>
          <w:b/>
          <w:bCs/>
        </w:rPr>
        <w:t>écologiques</w:t>
      </w:r>
      <w:proofErr w:type="spellEnd"/>
      <w:r w:rsidRPr="00F403CE">
        <w:rPr>
          <w:rFonts w:ascii="Arial" w:hAnsi="Arial" w:cs="Arial"/>
          <w:b/>
          <w:bCs/>
        </w:rPr>
        <w:t xml:space="preserve"> ?</w:t>
      </w:r>
      <w:proofErr w:type="gramEnd"/>
    </w:p>
    <w:p w:rsidR="00FF3ABE" w:rsidRPr="00F403CE" w:rsidRDefault="00FF3ABE" w:rsidP="00C11C53"/>
    <w:p w:rsidR="00FF3ABE" w:rsidRPr="00C11C53" w:rsidRDefault="00FF3ABE" w:rsidP="00C11C53">
      <w:pPr>
        <w:rPr>
          <w:rFonts w:ascii="Arial" w:hAnsi="Arial" w:cs="Arial"/>
        </w:rPr>
      </w:pPr>
      <w:proofErr w:type="spellStart"/>
      <w:r w:rsidRPr="00C11C53">
        <w:rPr>
          <w:rFonts w:ascii="Arial" w:hAnsi="Arial" w:cs="Arial"/>
        </w:rPr>
        <w:t>Veillez</w:t>
      </w:r>
      <w:proofErr w:type="spellEnd"/>
      <w:r w:rsidRPr="00C11C53">
        <w:rPr>
          <w:rFonts w:ascii="Arial" w:hAnsi="Arial" w:cs="Arial"/>
        </w:rPr>
        <w:t xml:space="preserve"> au </w:t>
      </w:r>
      <w:proofErr w:type="spellStart"/>
      <w:r w:rsidRPr="00C11C53">
        <w:rPr>
          <w:rFonts w:ascii="Arial" w:hAnsi="Arial" w:cs="Arial"/>
        </w:rPr>
        <w:t>label</w:t>
      </w:r>
      <w:proofErr w:type="spellEnd"/>
      <w:r w:rsidRPr="00C11C53">
        <w:rPr>
          <w:rFonts w:ascii="Arial" w:hAnsi="Arial" w:cs="Arial"/>
        </w:rPr>
        <w:t xml:space="preserve"> SDK </w:t>
      </w:r>
      <w:proofErr w:type="spellStart"/>
      <w:r w:rsidRPr="00C11C53">
        <w:rPr>
          <w:rFonts w:ascii="Arial" w:hAnsi="Arial" w:cs="Arial"/>
        </w:rPr>
        <w:t>fir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Betriber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lors</w:t>
      </w:r>
      <w:proofErr w:type="spellEnd"/>
      <w:r w:rsidRPr="00C11C53">
        <w:rPr>
          <w:rFonts w:ascii="Arial" w:hAnsi="Arial" w:cs="Arial"/>
        </w:rPr>
        <w:t xml:space="preserve"> de </w:t>
      </w:r>
      <w:proofErr w:type="spellStart"/>
      <w:r w:rsidRPr="00C11C53">
        <w:rPr>
          <w:rFonts w:ascii="Arial" w:hAnsi="Arial" w:cs="Arial"/>
        </w:rPr>
        <w:t>vos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achats</w:t>
      </w:r>
      <w:proofErr w:type="spellEnd"/>
      <w:r w:rsidRPr="00C11C53">
        <w:rPr>
          <w:rFonts w:ascii="Arial" w:hAnsi="Arial" w:cs="Arial"/>
        </w:rPr>
        <w:t xml:space="preserve"> et des </w:t>
      </w:r>
      <w:proofErr w:type="spellStart"/>
      <w:r w:rsidRPr="00C11C53">
        <w:rPr>
          <w:rFonts w:ascii="Arial" w:hAnsi="Arial" w:cs="Arial"/>
        </w:rPr>
        <w:t>travaux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que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vous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mandatez</w:t>
      </w:r>
      <w:proofErr w:type="spellEnd"/>
      <w:r w:rsidRPr="00C11C53">
        <w:rPr>
          <w:rFonts w:ascii="Arial" w:hAnsi="Arial" w:cs="Arial"/>
        </w:rPr>
        <w:t xml:space="preserve"> à des </w:t>
      </w:r>
      <w:proofErr w:type="spellStart"/>
      <w:r w:rsidRPr="00C11C53">
        <w:rPr>
          <w:rFonts w:ascii="Arial" w:hAnsi="Arial" w:cs="Arial"/>
        </w:rPr>
        <w:t>prestataires</w:t>
      </w:r>
      <w:proofErr w:type="spellEnd"/>
      <w:r w:rsidRPr="00C11C53">
        <w:rPr>
          <w:rFonts w:ascii="Arial" w:hAnsi="Arial" w:cs="Arial"/>
        </w:rPr>
        <w:t xml:space="preserve">. Grâce au </w:t>
      </w:r>
      <w:proofErr w:type="spellStart"/>
      <w:r w:rsidRPr="00C11C53">
        <w:rPr>
          <w:rFonts w:ascii="Arial" w:hAnsi="Arial" w:cs="Arial"/>
        </w:rPr>
        <w:t>cet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label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qui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est</w:t>
      </w:r>
      <w:proofErr w:type="spellEnd"/>
      <w:r w:rsidR="00C11C53" w:rsidRPr="00C11C53">
        <w:rPr>
          <w:rFonts w:ascii="Arial" w:hAnsi="Arial" w:cs="Arial"/>
        </w:rPr>
        <w:t xml:space="preserve"> en </w:t>
      </w:r>
      <w:proofErr w:type="spellStart"/>
      <w:r w:rsidR="00C11C53" w:rsidRPr="00C11C53">
        <w:rPr>
          <w:rFonts w:ascii="Arial" w:hAnsi="Arial" w:cs="Arial"/>
        </w:rPr>
        <w:t>même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temps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un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label</w:t>
      </w:r>
      <w:proofErr w:type="spellEnd"/>
      <w:r w:rsidR="00C11C53" w:rsidRPr="00C11C53">
        <w:rPr>
          <w:rFonts w:ascii="Arial" w:hAnsi="Arial" w:cs="Arial"/>
        </w:rPr>
        <w:t xml:space="preserve"> </w:t>
      </w:r>
      <w:r w:rsidRPr="00C11C53">
        <w:rPr>
          <w:rFonts w:ascii="Arial" w:hAnsi="Arial" w:cs="Arial"/>
        </w:rPr>
        <w:t xml:space="preserve">de </w:t>
      </w:r>
      <w:proofErr w:type="spellStart"/>
      <w:r w:rsidRPr="00C11C53">
        <w:rPr>
          <w:rFonts w:ascii="Arial" w:hAnsi="Arial" w:cs="Arial"/>
        </w:rPr>
        <w:t>qualité</w:t>
      </w:r>
      <w:proofErr w:type="spellEnd"/>
      <w:r w:rsidR="00C11C53" w:rsidRPr="00C11C53">
        <w:rPr>
          <w:rFonts w:ascii="Arial" w:hAnsi="Arial" w:cs="Arial"/>
        </w:rPr>
        <w:t xml:space="preserve"> et </w:t>
      </w:r>
      <w:proofErr w:type="spellStart"/>
      <w:r w:rsidR="00C11C53" w:rsidRPr="00C11C53">
        <w:rPr>
          <w:rFonts w:ascii="Arial" w:hAnsi="Arial" w:cs="Arial"/>
        </w:rPr>
        <w:t>un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écolabel</w:t>
      </w:r>
      <w:proofErr w:type="spellEnd"/>
      <w:r w:rsidRPr="00C11C53">
        <w:rPr>
          <w:rFonts w:ascii="Arial" w:hAnsi="Arial" w:cs="Arial"/>
        </w:rPr>
        <w:t xml:space="preserve">, le </w:t>
      </w:r>
      <w:proofErr w:type="spellStart"/>
      <w:r w:rsidRPr="00C11C53">
        <w:rPr>
          <w:rFonts w:ascii="Arial" w:hAnsi="Arial" w:cs="Arial"/>
        </w:rPr>
        <w:t>consommateur</w:t>
      </w:r>
      <w:proofErr w:type="spellEnd"/>
      <w:r w:rsidRPr="00C11C53">
        <w:rPr>
          <w:rFonts w:ascii="Arial" w:hAnsi="Arial" w:cs="Arial"/>
        </w:rPr>
        <w:t xml:space="preserve"> a la </w:t>
      </w:r>
      <w:proofErr w:type="spellStart"/>
      <w:r w:rsidRPr="00C11C53">
        <w:rPr>
          <w:rFonts w:ascii="Arial" w:hAnsi="Arial" w:cs="Arial"/>
        </w:rPr>
        <w:t>possibilité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d’identifier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les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entreprises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dont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l’action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s’inscrit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dans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une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strategie</w:t>
      </w:r>
      <w:proofErr w:type="spellEnd"/>
      <w:r w:rsidR="00C11C53" w:rsidRPr="00C11C53">
        <w:rPr>
          <w:rFonts w:ascii="Arial" w:hAnsi="Arial" w:cs="Arial"/>
        </w:rPr>
        <w:t xml:space="preserve"> durable et </w:t>
      </w:r>
      <w:proofErr w:type="spellStart"/>
      <w:r w:rsidR="00C11C53" w:rsidRPr="00C11C53">
        <w:rPr>
          <w:rFonts w:ascii="Arial" w:hAnsi="Arial" w:cs="Arial"/>
        </w:rPr>
        <w:t>qui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="00C11C53" w:rsidRPr="00C11C53">
        <w:rPr>
          <w:rFonts w:ascii="Arial" w:hAnsi="Arial" w:cs="Arial"/>
        </w:rPr>
        <w:t>sont</w:t>
      </w:r>
      <w:proofErr w:type="spellEnd"/>
      <w:r w:rsidR="00C11C53"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soucieuses</w:t>
      </w:r>
      <w:proofErr w:type="spellEnd"/>
      <w:r w:rsidRPr="00C11C53">
        <w:rPr>
          <w:rFonts w:ascii="Arial" w:hAnsi="Arial" w:cs="Arial"/>
        </w:rPr>
        <w:t xml:space="preserve"> de la </w:t>
      </w:r>
      <w:proofErr w:type="spellStart"/>
      <w:r w:rsidRPr="00C11C53">
        <w:rPr>
          <w:rFonts w:ascii="Arial" w:hAnsi="Arial" w:cs="Arial"/>
        </w:rPr>
        <w:t>protection</w:t>
      </w:r>
      <w:proofErr w:type="spellEnd"/>
      <w:r w:rsidRPr="00C11C53">
        <w:rPr>
          <w:rFonts w:ascii="Arial" w:hAnsi="Arial" w:cs="Arial"/>
        </w:rPr>
        <w:t xml:space="preserve"> de </w:t>
      </w:r>
      <w:proofErr w:type="spellStart"/>
      <w:r w:rsidRPr="00C11C53">
        <w:rPr>
          <w:rFonts w:ascii="Arial" w:hAnsi="Arial" w:cs="Arial"/>
        </w:rPr>
        <w:t>l’environnement</w:t>
      </w:r>
      <w:proofErr w:type="spellEnd"/>
      <w:r w:rsidRPr="00C11C53">
        <w:rPr>
          <w:rFonts w:ascii="Arial" w:hAnsi="Arial" w:cs="Arial"/>
        </w:rPr>
        <w:t xml:space="preserve">. Le </w:t>
      </w:r>
      <w:proofErr w:type="spellStart"/>
      <w:r w:rsidRPr="00C11C53">
        <w:rPr>
          <w:rFonts w:ascii="Arial" w:hAnsi="Arial" w:cs="Arial"/>
        </w:rPr>
        <w:t>label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est</w:t>
      </w:r>
      <w:proofErr w:type="spellEnd"/>
      <w:r w:rsidRPr="00C11C53">
        <w:rPr>
          <w:rFonts w:ascii="Arial" w:hAnsi="Arial" w:cs="Arial"/>
        </w:rPr>
        <w:t xml:space="preserve"> synonyme de</w:t>
      </w:r>
      <w:r w:rsidR="00C11C53"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prévention</w:t>
      </w:r>
      <w:proofErr w:type="spellEnd"/>
      <w:r w:rsidRPr="00C11C53">
        <w:rPr>
          <w:rFonts w:ascii="Arial" w:hAnsi="Arial" w:cs="Arial"/>
        </w:rPr>
        <w:t xml:space="preserve"> des </w:t>
      </w:r>
      <w:proofErr w:type="spellStart"/>
      <w:r w:rsidRPr="00C11C53">
        <w:rPr>
          <w:rFonts w:ascii="Arial" w:hAnsi="Arial" w:cs="Arial"/>
        </w:rPr>
        <w:t>déchets</w:t>
      </w:r>
      <w:proofErr w:type="spellEnd"/>
      <w:r w:rsidRPr="00C11C53">
        <w:rPr>
          <w:rFonts w:ascii="Arial" w:hAnsi="Arial" w:cs="Arial"/>
        </w:rPr>
        <w:t xml:space="preserve">, de </w:t>
      </w:r>
      <w:proofErr w:type="spellStart"/>
      <w:r w:rsidRPr="00C11C53">
        <w:rPr>
          <w:rFonts w:ascii="Arial" w:hAnsi="Arial" w:cs="Arial"/>
        </w:rPr>
        <w:t>gestion</w:t>
      </w:r>
      <w:proofErr w:type="spellEnd"/>
      <w:r w:rsidRPr="00C11C53">
        <w:rPr>
          <w:rFonts w:ascii="Arial" w:hAnsi="Arial" w:cs="Arial"/>
        </w:rPr>
        <w:t xml:space="preserve"> rationelle des </w:t>
      </w:r>
      <w:proofErr w:type="spellStart"/>
      <w:r w:rsidRPr="00C11C53">
        <w:rPr>
          <w:rFonts w:ascii="Arial" w:hAnsi="Arial" w:cs="Arial"/>
        </w:rPr>
        <w:t>ressources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naturelles</w:t>
      </w:r>
      <w:proofErr w:type="spellEnd"/>
      <w:r w:rsidRPr="00C11C53">
        <w:rPr>
          <w:rFonts w:ascii="Arial" w:hAnsi="Arial" w:cs="Arial"/>
        </w:rPr>
        <w:t xml:space="preserve"> et </w:t>
      </w:r>
      <w:proofErr w:type="spellStart"/>
      <w:r w:rsidR="00C11C53" w:rsidRPr="00C11C53">
        <w:rPr>
          <w:rFonts w:ascii="Arial" w:hAnsi="Arial" w:cs="Arial"/>
        </w:rPr>
        <w:t>ainsi</w:t>
      </w:r>
      <w:proofErr w:type="spellEnd"/>
      <w:r w:rsidR="00C11C53" w:rsidRPr="00C11C53">
        <w:rPr>
          <w:rFonts w:ascii="Arial" w:hAnsi="Arial" w:cs="Arial"/>
        </w:rPr>
        <w:t xml:space="preserve"> </w:t>
      </w:r>
      <w:r w:rsidRPr="00C11C53">
        <w:rPr>
          <w:rFonts w:ascii="Arial" w:hAnsi="Arial" w:cs="Arial"/>
        </w:rPr>
        <w:t>de</w:t>
      </w:r>
      <w:r w:rsidR="00C11C53"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protection</w:t>
      </w:r>
      <w:proofErr w:type="spellEnd"/>
      <w:r w:rsidRPr="00C11C53">
        <w:rPr>
          <w:rFonts w:ascii="Arial" w:hAnsi="Arial" w:cs="Arial"/>
        </w:rPr>
        <w:t xml:space="preserve"> du </w:t>
      </w:r>
      <w:proofErr w:type="spellStart"/>
      <w:r w:rsidRPr="00C11C53">
        <w:rPr>
          <w:rFonts w:ascii="Arial" w:hAnsi="Arial" w:cs="Arial"/>
        </w:rPr>
        <w:t>climat</w:t>
      </w:r>
      <w:proofErr w:type="spellEnd"/>
      <w:r w:rsidRPr="00C11C53">
        <w:rPr>
          <w:rFonts w:ascii="Arial" w:hAnsi="Arial" w:cs="Arial"/>
        </w:rPr>
        <w:t xml:space="preserve">. </w:t>
      </w:r>
      <w:proofErr w:type="spellStart"/>
      <w:r w:rsidRPr="00C11C53">
        <w:rPr>
          <w:rFonts w:ascii="Arial" w:hAnsi="Arial" w:cs="Arial"/>
        </w:rPr>
        <w:t>Les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consommateurs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qui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proofErr w:type="gramStart"/>
      <w:r w:rsidRPr="00C11C53">
        <w:rPr>
          <w:rFonts w:ascii="Arial" w:hAnsi="Arial" w:cs="Arial"/>
        </w:rPr>
        <w:t>recourent</w:t>
      </w:r>
      <w:proofErr w:type="spellEnd"/>
      <w:r w:rsidRPr="00C11C53">
        <w:rPr>
          <w:rFonts w:ascii="Arial" w:hAnsi="Arial" w:cs="Arial"/>
        </w:rPr>
        <w:t xml:space="preserve">  </w:t>
      </w:r>
      <w:proofErr w:type="spellStart"/>
      <w:r w:rsidRPr="00C11C53">
        <w:rPr>
          <w:rFonts w:ascii="Arial" w:hAnsi="Arial" w:cs="Arial"/>
        </w:rPr>
        <w:t>aux</w:t>
      </w:r>
      <w:proofErr w:type="spellEnd"/>
      <w:proofErr w:type="gram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services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d’une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entreprise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labellisée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misent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sur</w:t>
      </w:r>
      <w:proofErr w:type="spellEnd"/>
      <w:r w:rsidRPr="00C11C53">
        <w:rPr>
          <w:rFonts w:ascii="Arial" w:hAnsi="Arial" w:cs="Arial"/>
        </w:rPr>
        <w:t xml:space="preserve"> la </w:t>
      </w:r>
      <w:proofErr w:type="spellStart"/>
      <w:r w:rsidRPr="00C11C53">
        <w:rPr>
          <w:rFonts w:ascii="Arial" w:hAnsi="Arial" w:cs="Arial"/>
        </w:rPr>
        <w:t>qualité</w:t>
      </w:r>
      <w:proofErr w:type="spellEnd"/>
      <w:r w:rsidRPr="00C11C53">
        <w:rPr>
          <w:rFonts w:ascii="Arial" w:hAnsi="Arial" w:cs="Arial"/>
        </w:rPr>
        <w:t xml:space="preserve"> et </w:t>
      </w:r>
      <w:proofErr w:type="spellStart"/>
      <w:r w:rsidRPr="00C11C53">
        <w:rPr>
          <w:rFonts w:ascii="Arial" w:hAnsi="Arial" w:cs="Arial"/>
        </w:rPr>
        <w:t>contribuent</w:t>
      </w:r>
      <w:proofErr w:type="spellEnd"/>
      <w:r w:rsidRPr="00C11C53">
        <w:rPr>
          <w:rFonts w:ascii="Arial" w:hAnsi="Arial" w:cs="Arial"/>
        </w:rPr>
        <w:t xml:space="preserve"> par </w:t>
      </w:r>
      <w:proofErr w:type="spellStart"/>
      <w:r w:rsidRPr="00C11C53">
        <w:rPr>
          <w:rFonts w:ascii="Arial" w:hAnsi="Arial" w:cs="Arial"/>
        </w:rPr>
        <w:t>là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même</w:t>
      </w:r>
      <w:proofErr w:type="spellEnd"/>
      <w:r w:rsidRPr="00C11C53">
        <w:rPr>
          <w:rFonts w:ascii="Arial" w:hAnsi="Arial" w:cs="Arial"/>
        </w:rPr>
        <w:t xml:space="preserve"> à </w:t>
      </w:r>
      <w:proofErr w:type="spellStart"/>
      <w:r w:rsidRPr="00C11C53">
        <w:rPr>
          <w:rFonts w:ascii="Arial" w:hAnsi="Arial" w:cs="Arial"/>
        </w:rPr>
        <w:t>améliorer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l’environnement</w:t>
      </w:r>
      <w:proofErr w:type="spellEnd"/>
      <w:r w:rsidRPr="00C11C53">
        <w:rPr>
          <w:rFonts w:ascii="Arial" w:hAnsi="Arial" w:cs="Arial"/>
        </w:rPr>
        <w:t xml:space="preserve"> et </w:t>
      </w:r>
      <w:proofErr w:type="spellStart"/>
      <w:r w:rsidRPr="00C11C53">
        <w:rPr>
          <w:rFonts w:ascii="Arial" w:hAnsi="Arial" w:cs="Arial"/>
        </w:rPr>
        <w:t>les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conditions</w:t>
      </w:r>
      <w:proofErr w:type="spellEnd"/>
      <w:r w:rsidRPr="00C11C53">
        <w:rPr>
          <w:rFonts w:ascii="Arial" w:hAnsi="Arial" w:cs="Arial"/>
        </w:rPr>
        <w:t xml:space="preserve"> de </w:t>
      </w:r>
      <w:proofErr w:type="spellStart"/>
      <w:r w:rsidRPr="00C11C53">
        <w:rPr>
          <w:rFonts w:ascii="Arial" w:hAnsi="Arial" w:cs="Arial"/>
        </w:rPr>
        <w:t>vie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pour</w:t>
      </w:r>
      <w:proofErr w:type="spellEnd"/>
      <w:r w:rsidRPr="00C11C53">
        <w:rPr>
          <w:rFonts w:ascii="Arial" w:hAnsi="Arial" w:cs="Arial"/>
        </w:rPr>
        <w:t xml:space="preserve"> </w:t>
      </w:r>
      <w:proofErr w:type="spellStart"/>
      <w:r w:rsidRPr="00C11C53">
        <w:rPr>
          <w:rFonts w:ascii="Arial" w:hAnsi="Arial" w:cs="Arial"/>
        </w:rPr>
        <w:t>nous</w:t>
      </w:r>
      <w:proofErr w:type="spellEnd"/>
      <w:r w:rsidRPr="00C11C53">
        <w:rPr>
          <w:rFonts w:ascii="Arial" w:hAnsi="Arial" w:cs="Arial"/>
        </w:rPr>
        <w:t xml:space="preserve"> et </w:t>
      </w:r>
      <w:proofErr w:type="spellStart"/>
      <w:r w:rsidRPr="00C11C53">
        <w:rPr>
          <w:rFonts w:ascii="Arial" w:hAnsi="Arial" w:cs="Arial"/>
        </w:rPr>
        <w:t>pour</w:t>
      </w:r>
      <w:proofErr w:type="spellEnd"/>
      <w:r w:rsidRPr="00C11C53">
        <w:rPr>
          <w:rFonts w:ascii="Arial" w:hAnsi="Arial" w:cs="Arial"/>
        </w:rPr>
        <w:t xml:space="preserve"> nos </w:t>
      </w:r>
      <w:proofErr w:type="spellStart"/>
      <w:r w:rsidRPr="00C11C53">
        <w:rPr>
          <w:rFonts w:ascii="Arial" w:hAnsi="Arial" w:cs="Arial"/>
        </w:rPr>
        <w:t>enfants</w:t>
      </w:r>
      <w:proofErr w:type="spellEnd"/>
      <w:r w:rsidRPr="00C11C53">
        <w:rPr>
          <w:rFonts w:ascii="Arial" w:hAnsi="Arial" w:cs="Arial"/>
        </w:rPr>
        <w:t xml:space="preserve">. </w:t>
      </w:r>
    </w:p>
    <w:p w:rsidR="00FF3ABE" w:rsidRPr="00FF3ABE" w:rsidRDefault="005D2784" w:rsidP="00FF3AB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val="de-LU" w:eastAsia="de-LU"/>
        </w:rPr>
      </w:pPr>
      <w:bookmarkStart w:id="0" w:name="_Hlk63078709"/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Prévention</w:t>
      </w:r>
      <w:proofErr w:type="spellEnd"/>
      <w:r>
        <w:rPr>
          <w:rFonts w:ascii="Arial" w:eastAsia="Times New Roman" w:hAnsi="Arial" w:cs="Arial"/>
          <w:b/>
          <w:bCs/>
          <w:lang w:val="de-LU" w:eastAsia="de-LU"/>
        </w:rPr>
        <w:t xml:space="preserve"> et </w:t>
      </w:r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g</w:t>
      </w:r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>estion</w:t>
      </w:r>
      <w:proofErr w:type="spellEnd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>écologique</w:t>
      </w:r>
      <w:proofErr w:type="spellEnd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 xml:space="preserve"> des </w:t>
      </w:r>
      <w:proofErr w:type="spellStart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>déchets</w:t>
      </w:r>
      <w:proofErr w:type="spellEnd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>dans</w:t>
      </w:r>
      <w:proofErr w:type="spellEnd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>les</w:t>
      </w:r>
      <w:proofErr w:type="spellEnd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b/>
          <w:bCs/>
          <w:lang w:val="de-LU" w:eastAsia="de-LU"/>
        </w:rPr>
        <w:t>entreprises</w:t>
      </w:r>
      <w:proofErr w:type="spellEnd"/>
    </w:p>
    <w:bookmarkEnd w:id="0"/>
    <w:p w:rsidR="00FF3ABE" w:rsidRPr="00FF3ABE" w:rsidRDefault="00FF3ABE" w:rsidP="00FF3ABE">
      <w:p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 w:rsidRPr="00FF3ABE">
        <w:rPr>
          <w:rFonts w:ascii="Arial" w:eastAsia="Times New Roman" w:hAnsi="Arial" w:cs="Arial"/>
          <w:lang w:val="de-LU" w:eastAsia="de-LU"/>
        </w:rPr>
        <w:t xml:space="preserve">Dans le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cadre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du plan national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du plan national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pour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un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développement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durable,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une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gestion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écologique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préservant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l'énergie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ressources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est</w:t>
      </w:r>
      <w:proofErr w:type="spellEnd"/>
      <w:r w:rsidR="005D2784">
        <w:rPr>
          <w:rFonts w:ascii="Arial" w:eastAsia="Times New Roman" w:hAnsi="Arial" w:cs="Arial"/>
          <w:lang w:val="de-LU" w:eastAsia="de-LU"/>
        </w:rPr>
        <w:t xml:space="preserve"> à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envisager</w:t>
      </w:r>
      <w:proofErr w:type="spellEnd"/>
      <w:r w:rsidR="005D2784">
        <w:rPr>
          <w:rFonts w:ascii="Arial" w:eastAsia="Times New Roman" w:hAnsi="Arial" w:cs="Arial"/>
          <w:lang w:val="de-LU" w:eastAsia="de-LU"/>
        </w:rPr>
        <w:t>.</w:t>
      </w:r>
      <w:r w:rsidRPr="00FF3ABE">
        <w:rPr>
          <w:rFonts w:ascii="Arial" w:eastAsia="Times New Roman" w:hAnsi="Arial" w:cs="Arial"/>
          <w:lang w:val="de-LU" w:eastAsia="de-LU"/>
        </w:rPr>
        <w:t xml:space="preserve"> Tel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est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également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l'objectif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la </w:t>
      </w:r>
      <w:r w:rsidR="005D2784"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 xml:space="preserve">SuperDrecksKëscht® </w:t>
      </w:r>
      <w:proofErr w:type="spellStart"/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>fir</w:t>
      </w:r>
      <w:proofErr w:type="spellEnd"/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>Betriber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créée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par le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Ministère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l'Environnement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du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Climat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du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Développement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durable, la Chambre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Métiers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la Chambre de Commerce,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po</w:t>
      </w:r>
      <w:r w:rsidR="005D2784">
        <w:rPr>
          <w:rFonts w:ascii="Arial" w:eastAsia="Times New Roman" w:hAnsi="Arial" w:cs="Arial"/>
          <w:lang w:val="de-LU" w:eastAsia="de-LU"/>
        </w:rPr>
        <w:t>u</w:t>
      </w:r>
      <w:r w:rsidRPr="00FF3ABE">
        <w:rPr>
          <w:rFonts w:ascii="Arial" w:eastAsia="Times New Roman" w:hAnsi="Arial" w:cs="Arial"/>
          <w:lang w:val="de-LU" w:eastAsia="de-LU"/>
        </w:rPr>
        <w:t>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soutenir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entreprises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à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mettre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en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place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une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prévention</w:t>
      </w:r>
      <w:proofErr w:type="spellEnd"/>
      <w:r w:rsidR="005D2784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gestion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écologique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>.</w:t>
      </w:r>
    </w:p>
    <w:p w:rsidR="00FF3ABE" w:rsidRPr="00FF3ABE" w:rsidRDefault="00FF3ABE" w:rsidP="00FF3ABE">
      <w:p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 w:rsidRPr="00FF3ABE">
        <w:rPr>
          <w:rFonts w:ascii="Arial" w:eastAsia="Times New Roman" w:hAnsi="Arial" w:cs="Arial"/>
          <w:lang w:val="de-LU" w:eastAsia="de-LU"/>
        </w:rPr>
        <w:t xml:space="preserve">De nos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jours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manipulation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demande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aux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producteurs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grandes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exigences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. Cela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concerne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collecte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le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tri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le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stockage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recherche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moyens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valorisation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d'élimination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appropriés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mise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en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place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moyens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prévention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tout</w:t>
      </w:r>
      <w:proofErr w:type="spellEnd"/>
      <w:r w:rsidR="005D2784">
        <w:rPr>
          <w:rFonts w:ascii="Arial" w:eastAsia="Times New Roman" w:hAnsi="Arial" w:cs="Arial"/>
          <w:lang w:val="de-LU" w:eastAsia="de-LU"/>
        </w:rPr>
        <w:t xml:space="preserve"> en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respectent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législation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, en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particulier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loi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concernant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prévention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gestion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du 21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mars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2012.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conseillers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la </w:t>
      </w:r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>S</w:t>
      </w:r>
      <w:r w:rsidR="005D2784">
        <w:rPr>
          <w:rFonts w:ascii="Arial" w:eastAsia="Times New Roman" w:hAnsi="Arial" w:cs="Arial"/>
          <w:b/>
          <w:bCs/>
          <w:i/>
          <w:iCs/>
          <w:lang w:val="de-LU" w:eastAsia="de-LU"/>
        </w:rPr>
        <w:t>DK</w:t>
      </w:r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>fir</w:t>
      </w:r>
      <w:proofErr w:type="spellEnd"/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b/>
          <w:bCs/>
          <w:i/>
          <w:iCs/>
          <w:lang w:val="de-LU" w:eastAsia="de-LU"/>
        </w:rPr>
        <w:t>Betriber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aident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entreprises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r w:rsidR="001466C9">
        <w:rPr>
          <w:rFonts w:ascii="Arial" w:eastAsia="Times New Roman" w:hAnsi="Arial" w:cs="Arial"/>
          <w:lang w:val="de-LU" w:eastAsia="de-LU"/>
        </w:rPr>
        <w:t xml:space="preserve">et </w:t>
      </w:r>
      <w:proofErr w:type="spellStart"/>
      <w:r w:rsidR="001466C9">
        <w:rPr>
          <w:rFonts w:ascii="Arial" w:eastAsia="Times New Roman" w:hAnsi="Arial" w:cs="Arial"/>
          <w:lang w:val="de-LU" w:eastAsia="de-LU"/>
        </w:rPr>
        <w:t>institutions</w:t>
      </w:r>
      <w:proofErr w:type="spellEnd"/>
      <w:r w:rsidR="001466C9">
        <w:rPr>
          <w:rFonts w:ascii="Arial" w:eastAsia="Times New Roman" w:hAnsi="Arial" w:cs="Arial"/>
          <w:lang w:val="de-LU" w:eastAsia="de-LU"/>
        </w:rPr>
        <w:t xml:space="preserve"> </w:t>
      </w:r>
      <w:r w:rsidRPr="00FF3ABE">
        <w:rPr>
          <w:rFonts w:ascii="Arial" w:eastAsia="Times New Roman" w:hAnsi="Arial" w:cs="Arial"/>
          <w:lang w:val="de-LU" w:eastAsia="de-LU"/>
        </w:rPr>
        <w:t xml:space="preserve">par </w:t>
      </w:r>
      <w:r w:rsidR="005D2784">
        <w:rPr>
          <w:rFonts w:ascii="Arial" w:eastAsia="Times New Roman" w:hAnsi="Arial" w:cs="Arial"/>
          <w:lang w:val="de-LU" w:eastAsia="de-LU"/>
        </w:rPr>
        <w:t xml:space="preserve">le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développement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concepts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individualisés</w:t>
      </w:r>
      <w:proofErr w:type="spellEnd"/>
      <w:r w:rsidR="005D2784">
        <w:rPr>
          <w:rFonts w:ascii="Arial" w:eastAsia="Times New Roman" w:hAnsi="Arial" w:cs="Arial"/>
          <w:lang w:val="de-LU" w:eastAsia="de-LU"/>
        </w:rPr>
        <w:t xml:space="preserve"> </w:t>
      </w:r>
      <w:r w:rsidRPr="00FF3ABE">
        <w:rPr>
          <w:rFonts w:ascii="Arial" w:eastAsia="Times New Roman" w:hAnsi="Arial" w:cs="Arial"/>
          <w:lang w:val="de-LU" w:eastAsia="de-LU"/>
        </w:rPr>
        <w:t xml:space="preserve">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gestion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prévention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tout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en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tenant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compte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l'écologie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l'économie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>.</w:t>
      </w:r>
    </w:p>
    <w:p w:rsidR="00FF3ABE" w:rsidRPr="00FF3ABE" w:rsidRDefault="005D2784" w:rsidP="00FF3ABE">
      <w:p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>
        <w:rPr>
          <w:rFonts w:ascii="Arial" w:eastAsia="Times New Roman" w:hAnsi="Arial" w:cs="Arial"/>
          <w:lang w:val="de-LU" w:eastAsia="de-LU"/>
        </w:rPr>
        <w:t xml:space="preserve">Le </w:t>
      </w:r>
      <w:proofErr w:type="spellStart"/>
      <w:r>
        <w:rPr>
          <w:rFonts w:ascii="Arial" w:eastAsia="Times New Roman" w:hAnsi="Arial" w:cs="Arial"/>
          <w:lang w:val="de-LU" w:eastAsia="de-LU"/>
        </w:rPr>
        <w:t>concept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l'entreprise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proofErr w:type="gramStart"/>
      <w:r w:rsidR="00FF3ABE" w:rsidRPr="00FF3ABE">
        <w:rPr>
          <w:rFonts w:ascii="Arial" w:eastAsia="Times New Roman" w:hAnsi="Arial" w:cs="Arial"/>
          <w:lang w:val="de-LU" w:eastAsia="de-LU"/>
        </w:rPr>
        <w:t>contient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:</w:t>
      </w:r>
      <w:proofErr w:type="gramEnd"/>
    </w:p>
    <w:p w:rsidR="00FF3ABE" w:rsidRDefault="001466C9" w:rsidP="00FF3A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proofErr w:type="spellStart"/>
      <w:r>
        <w:rPr>
          <w:rFonts w:ascii="Arial" w:eastAsia="Times New Roman" w:hAnsi="Arial" w:cs="Arial"/>
          <w:lang w:val="de-LU" w:eastAsia="de-LU"/>
        </w:rPr>
        <w:t xml:space="preserve">Une </w:t>
      </w:r>
      <w:r w:rsidR="00C11C53">
        <w:rPr>
          <w:rFonts w:ascii="Arial" w:eastAsia="Times New Roman" w:hAnsi="Arial" w:cs="Arial"/>
          <w:lang w:val="de-LU" w:eastAsia="de-LU"/>
        </w:rPr>
        <w:t>analys</w:t>
      </w:r>
      <w:proofErr w:type="spellEnd"/>
      <w:r w:rsidR="00C11C53">
        <w:rPr>
          <w:rFonts w:ascii="Arial" w:eastAsia="Times New Roman" w:hAnsi="Arial" w:cs="Arial"/>
          <w:lang w:val="de-LU" w:eastAsia="de-LU"/>
        </w:rPr>
        <w:t>e</w:t>
      </w:r>
      <w:r w:rsidR="00FF3ABE" w:rsidRPr="00FF3ABE">
        <w:rPr>
          <w:rFonts w:ascii="Arial" w:eastAsia="Times New Roman" w:hAnsi="Arial" w:cs="Arial"/>
          <w:lang w:val="de-LU" w:eastAsia="de-LU"/>
        </w:rPr>
        <w:t xml:space="preserve"> de la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gestion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interne des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</w:p>
    <w:p w:rsidR="00C11C53" w:rsidRPr="00FF3ABE" w:rsidRDefault="00C11C53" w:rsidP="00FF3A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proofErr w:type="spellStart"/>
      <w:r w:rsidRPr="00FF3ABE">
        <w:rPr>
          <w:rFonts w:ascii="Arial" w:eastAsia="Times New Roman" w:hAnsi="Arial" w:cs="Arial"/>
          <w:lang w:val="de-LU" w:eastAsia="de-LU"/>
        </w:rPr>
        <w:t>un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accent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particulier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sur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prévention</w:t>
      </w:r>
      <w:proofErr w:type="spellEnd"/>
      <w:r w:rsidR="005D2784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="005D2784">
        <w:rPr>
          <w:rFonts w:ascii="Arial" w:eastAsia="Times New Roman" w:hAnsi="Arial" w:cs="Arial"/>
          <w:lang w:val="de-LU" w:eastAsia="de-LU"/>
        </w:rPr>
        <w:t>réduction</w:t>
      </w:r>
      <w:proofErr w:type="spellEnd"/>
      <w:r w:rsidR="001466C9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="001466C9">
        <w:rPr>
          <w:rFonts w:ascii="Arial" w:eastAsia="Times New Roman" w:hAnsi="Arial" w:cs="Arial"/>
          <w:lang w:val="de-LU" w:eastAsia="de-LU"/>
        </w:rPr>
        <w:t>déchets</w:t>
      </w:r>
      <w:proofErr w:type="spellEnd"/>
    </w:p>
    <w:p w:rsidR="00FF3ABE" w:rsidRPr="00FF3ABE" w:rsidRDefault="00FF3ABE" w:rsidP="00FF3A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 w:rsidRPr="00FF3ABE">
        <w:rPr>
          <w:rFonts w:ascii="Arial" w:eastAsia="Times New Roman" w:hAnsi="Arial" w:cs="Arial"/>
          <w:lang w:val="de-LU" w:eastAsia="de-LU"/>
        </w:rPr>
        <w:t xml:space="preserve">la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collecte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sélective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tous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l'entreprise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ainsi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que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leur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stockage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sûr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respectueux</w:t>
      </w:r>
      <w:proofErr w:type="spellEnd"/>
      <w:r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F3ABE">
        <w:rPr>
          <w:rFonts w:ascii="Arial" w:eastAsia="Times New Roman" w:hAnsi="Arial" w:cs="Arial"/>
          <w:lang w:val="de-LU" w:eastAsia="de-LU"/>
        </w:rPr>
        <w:t>l'environnement</w:t>
      </w:r>
      <w:proofErr w:type="spellEnd"/>
    </w:p>
    <w:p w:rsidR="00FF3ABE" w:rsidRPr="00FF3ABE" w:rsidRDefault="001466C9" w:rsidP="00FF3A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>
        <w:rPr>
          <w:rFonts w:ascii="Arial" w:eastAsia="Times New Roman" w:hAnsi="Arial" w:cs="Arial"/>
          <w:lang w:val="de-LU" w:eastAsia="de-LU"/>
        </w:rPr>
        <w:t xml:space="preserve">le </w:t>
      </w:r>
      <w:proofErr w:type="spellStart"/>
      <w:r w:rsidR="00C11C53">
        <w:rPr>
          <w:rFonts w:ascii="Arial" w:eastAsia="Times New Roman" w:hAnsi="Arial" w:cs="Arial"/>
          <w:lang w:val="de-LU" w:eastAsia="de-LU"/>
        </w:rPr>
        <w:t>b</w:t>
      </w:r>
      <w:r w:rsidR="00FF3ABE" w:rsidRPr="00FF3ABE">
        <w:rPr>
          <w:rFonts w:ascii="Arial" w:eastAsia="Times New Roman" w:hAnsi="Arial" w:cs="Arial"/>
          <w:lang w:val="de-LU" w:eastAsia="de-LU"/>
        </w:rPr>
        <w:t>ilan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</w:p>
    <w:p w:rsidR="00FF3ABE" w:rsidRPr="00FF3ABE" w:rsidRDefault="001466C9" w:rsidP="00FF3A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>
        <w:rPr>
          <w:rFonts w:ascii="Arial" w:eastAsia="Times New Roman" w:hAnsi="Arial" w:cs="Arial"/>
          <w:lang w:val="de-LU" w:eastAsia="de-LU"/>
        </w:rPr>
        <w:t xml:space="preserve">des </w:t>
      </w:r>
      <w:proofErr w:type="spellStart"/>
      <w:r w:rsidR="00C11C53">
        <w:rPr>
          <w:rFonts w:ascii="Arial" w:eastAsia="Times New Roman" w:hAnsi="Arial" w:cs="Arial"/>
          <w:lang w:val="de-LU" w:eastAsia="de-LU"/>
        </w:rPr>
        <w:t>f</w:t>
      </w:r>
      <w:r w:rsidR="00FF3ABE" w:rsidRPr="00FF3ABE">
        <w:rPr>
          <w:rFonts w:ascii="Arial" w:eastAsia="Times New Roman" w:hAnsi="Arial" w:cs="Arial"/>
          <w:lang w:val="de-LU" w:eastAsia="de-LU"/>
        </w:rPr>
        <w:t>ormations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motivation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salariés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pour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C11C53">
        <w:rPr>
          <w:rFonts w:ascii="Arial" w:eastAsia="Times New Roman" w:hAnsi="Arial" w:cs="Arial"/>
          <w:lang w:val="de-LU" w:eastAsia="de-LU"/>
        </w:rPr>
        <w:t>une</w:t>
      </w:r>
      <w:proofErr w:type="spellEnd"/>
      <w:r w:rsidR="00C11C53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C11C53">
        <w:rPr>
          <w:rFonts w:ascii="Arial" w:eastAsia="Times New Roman" w:hAnsi="Arial" w:cs="Arial"/>
          <w:lang w:val="de-LU" w:eastAsia="de-LU"/>
        </w:rPr>
        <w:t>comportement</w:t>
      </w:r>
      <w:proofErr w:type="spellEnd"/>
      <w:r w:rsidR="00C11C53">
        <w:rPr>
          <w:rFonts w:ascii="Arial" w:eastAsia="Times New Roman" w:hAnsi="Arial" w:cs="Arial"/>
          <w:lang w:val="de-LU" w:eastAsia="de-LU"/>
        </w:rPr>
        <w:t xml:space="preserve"> durable et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une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manipulation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correcte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</w:p>
    <w:p w:rsidR="00FF3ABE" w:rsidRPr="00FF3ABE" w:rsidRDefault="005D2784" w:rsidP="00FF3A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proofErr w:type="spellStart"/>
      <w:r>
        <w:rPr>
          <w:rFonts w:ascii="Arial" w:eastAsia="Times New Roman" w:hAnsi="Arial" w:cs="Arial"/>
          <w:lang w:val="de-LU" w:eastAsia="de-LU"/>
        </w:rPr>
        <w:t>valor</w:t>
      </w:r>
      <w:r w:rsidR="001466C9">
        <w:rPr>
          <w:rFonts w:ascii="Arial" w:eastAsia="Times New Roman" w:hAnsi="Arial" w:cs="Arial"/>
          <w:lang w:val="de-LU" w:eastAsia="de-LU"/>
        </w:rPr>
        <w:t>i</w:t>
      </w:r>
      <w:r>
        <w:rPr>
          <w:rFonts w:ascii="Arial" w:eastAsia="Times New Roman" w:hAnsi="Arial" w:cs="Arial"/>
          <w:lang w:val="de-LU" w:eastAsia="de-LU"/>
        </w:rPr>
        <w:t>sation</w:t>
      </w:r>
      <w:proofErr w:type="spellEnd"/>
      <w:r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="001466C9">
        <w:rPr>
          <w:rFonts w:ascii="Arial" w:eastAsia="Times New Roman" w:hAnsi="Arial" w:cs="Arial"/>
          <w:lang w:val="de-LU" w:eastAsia="de-LU"/>
        </w:rPr>
        <w:t>é</w:t>
      </w:r>
      <w:r w:rsidR="00FF3ABE" w:rsidRPr="00FF3ABE">
        <w:rPr>
          <w:rFonts w:ascii="Arial" w:eastAsia="Times New Roman" w:hAnsi="Arial" w:cs="Arial"/>
          <w:lang w:val="de-LU" w:eastAsia="de-LU"/>
        </w:rPr>
        <w:t>limination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écologique</w:t>
      </w:r>
      <w:r>
        <w:rPr>
          <w:rFonts w:ascii="Arial" w:eastAsia="Times New Roman" w:hAnsi="Arial" w:cs="Arial"/>
          <w:lang w:val="de-LU" w:eastAsia="de-LU"/>
        </w:rPr>
        <w:t>s</w:t>
      </w:r>
      <w:proofErr w:type="spellEnd"/>
      <w:r w:rsidR="00FF3ABE" w:rsidRPr="00FF3ABE">
        <w:rPr>
          <w:rFonts w:ascii="Arial" w:eastAsia="Times New Roman" w:hAnsi="Arial" w:cs="Arial"/>
          <w:lang w:val="de-LU" w:eastAsia="de-LU"/>
        </w:rPr>
        <w:t xml:space="preserve"> et transparente</w:t>
      </w:r>
      <w:r>
        <w:rPr>
          <w:rFonts w:ascii="Arial" w:eastAsia="Times New Roman" w:hAnsi="Arial" w:cs="Arial"/>
          <w:lang w:val="de-LU" w:eastAsia="de-LU"/>
        </w:rPr>
        <w:t>s</w:t>
      </w:r>
      <w:r w:rsidR="00FF3ABE" w:rsidRPr="00FF3AB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="00FF3ABE" w:rsidRPr="00FF3ABE">
        <w:rPr>
          <w:rFonts w:ascii="Arial" w:eastAsia="Times New Roman" w:hAnsi="Arial" w:cs="Arial"/>
          <w:lang w:val="de-LU" w:eastAsia="de-LU"/>
        </w:rPr>
        <w:t>déchets</w:t>
      </w:r>
      <w:proofErr w:type="spellEnd"/>
    </w:p>
    <w:p w:rsidR="005D2784" w:rsidRPr="00FF3ABE" w:rsidRDefault="005D2784" w:rsidP="005D278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val="de-LU" w:eastAsia="de-LU"/>
        </w:rPr>
      </w:pPr>
      <w:r>
        <w:rPr>
          <w:rFonts w:ascii="Arial" w:eastAsia="Times New Roman" w:hAnsi="Arial" w:cs="Arial"/>
          <w:b/>
          <w:bCs/>
          <w:lang w:val="de-LU" w:eastAsia="de-LU"/>
        </w:rPr>
        <w:t xml:space="preserve">Le </w:t>
      </w:r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label</w:t>
      </w:r>
      <w:proofErr w:type="spellEnd"/>
      <w:r>
        <w:rPr>
          <w:rFonts w:ascii="Arial" w:eastAsia="Times New Roman" w:hAnsi="Arial" w:cs="Arial"/>
          <w:b/>
          <w:bCs/>
          <w:lang w:val="de-LU" w:eastAsia="de-LU"/>
        </w:rPr>
        <w:t xml:space="preserve"> SDK </w:t>
      </w:r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fir</w:t>
      </w:r>
      <w:proofErr w:type="spellEnd"/>
      <w:r>
        <w:rPr>
          <w:rFonts w:ascii="Arial" w:eastAsia="Times New Roman" w:hAnsi="Arial" w:cs="Arial"/>
          <w:b/>
          <w:bCs/>
          <w:lang w:val="de-LU" w:eastAsia="de-L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Betriber</w:t>
      </w:r>
      <w:proofErr w:type="spellEnd"/>
      <w:r>
        <w:rPr>
          <w:rFonts w:ascii="Arial" w:eastAsia="Times New Roman" w:hAnsi="Arial" w:cs="Arial"/>
          <w:b/>
          <w:bCs/>
          <w:lang w:val="de-LU" w:eastAsia="de-L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Écolabel</w:t>
      </w:r>
      <w:proofErr w:type="spellEnd"/>
      <w:r>
        <w:rPr>
          <w:rFonts w:ascii="Arial" w:eastAsia="Times New Roman" w:hAnsi="Arial" w:cs="Arial"/>
          <w:b/>
          <w:bCs/>
          <w:lang w:val="de-LU" w:eastAsia="de-LU"/>
        </w:rPr>
        <w:t xml:space="preserve"> et </w:t>
      </w:r>
      <w:proofErr w:type="spellStart"/>
      <w:r>
        <w:rPr>
          <w:rFonts w:ascii="Arial" w:eastAsia="Times New Roman" w:hAnsi="Arial" w:cs="Arial"/>
          <w:b/>
          <w:bCs/>
          <w:lang w:val="de-LU" w:eastAsia="de-LU"/>
        </w:rPr>
        <w:t>label</w:t>
      </w:r>
      <w:proofErr w:type="spellEnd"/>
      <w:r>
        <w:rPr>
          <w:rFonts w:ascii="Arial" w:eastAsia="Times New Roman" w:hAnsi="Arial" w:cs="Arial"/>
          <w:b/>
          <w:bCs/>
          <w:lang w:val="de-LU" w:eastAsia="de-LU"/>
        </w:rPr>
        <w:t xml:space="preserve"> de qualité</w:t>
      </w:r>
    </w:p>
    <w:p w:rsidR="00FF3ABE" w:rsidRPr="00FF3ABE" w:rsidRDefault="00F403CE" w:rsidP="00FF3ABE">
      <w:p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proofErr w:type="spellStart"/>
      <w:r w:rsidRPr="00F403CE">
        <w:rPr>
          <w:rFonts w:ascii="Arial" w:hAnsi="Arial" w:cs="Arial"/>
        </w:rPr>
        <w:t>Seules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les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entreprises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qui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mettent</w:t>
      </w:r>
      <w:proofErr w:type="spellEnd"/>
      <w:r w:rsidRPr="00F403CE">
        <w:rPr>
          <w:rFonts w:ascii="Arial" w:hAnsi="Arial" w:cs="Arial"/>
        </w:rPr>
        <w:t xml:space="preserve"> en </w:t>
      </w:r>
      <w:proofErr w:type="spellStart"/>
      <w:r w:rsidRPr="00F403CE">
        <w:rPr>
          <w:rFonts w:ascii="Arial" w:hAnsi="Arial" w:cs="Arial"/>
        </w:rPr>
        <w:t>pratique</w:t>
      </w:r>
      <w:proofErr w:type="spellEnd"/>
      <w:r w:rsidRPr="00F403CE">
        <w:rPr>
          <w:rFonts w:ascii="Arial" w:hAnsi="Arial" w:cs="Arial"/>
        </w:rPr>
        <w:t xml:space="preserve"> le </w:t>
      </w:r>
      <w:proofErr w:type="spellStart"/>
      <w:r w:rsidR="005D2784">
        <w:rPr>
          <w:rFonts w:ascii="Arial" w:hAnsi="Arial" w:cs="Arial"/>
        </w:rPr>
        <w:t>concept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détaillé</w:t>
      </w:r>
      <w:proofErr w:type="spellEnd"/>
      <w:r w:rsidRPr="00F403CE">
        <w:rPr>
          <w:rFonts w:ascii="Arial" w:hAnsi="Arial" w:cs="Arial"/>
        </w:rPr>
        <w:t xml:space="preserve"> de </w:t>
      </w:r>
      <w:proofErr w:type="spellStart"/>
      <w:r w:rsidRPr="00F403CE">
        <w:rPr>
          <w:rFonts w:ascii="Arial" w:hAnsi="Arial" w:cs="Arial"/>
        </w:rPr>
        <w:t>gestion</w:t>
      </w:r>
      <w:proofErr w:type="spellEnd"/>
      <w:r w:rsidRPr="00F403CE">
        <w:rPr>
          <w:rFonts w:ascii="Arial" w:hAnsi="Arial" w:cs="Arial"/>
        </w:rPr>
        <w:t xml:space="preserve"> des </w:t>
      </w:r>
      <w:proofErr w:type="spellStart"/>
      <w:r w:rsidRPr="00F403CE">
        <w:rPr>
          <w:rFonts w:ascii="Arial" w:hAnsi="Arial" w:cs="Arial"/>
        </w:rPr>
        <w:t>déchets</w:t>
      </w:r>
      <w:proofErr w:type="spellEnd"/>
      <w:r w:rsidRPr="00F403CE">
        <w:rPr>
          <w:rFonts w:ascii="Arial" w:hAnsi="Arial" w:cs="Arial"/>
        </w:rPr>
        <w:t xml:space="preserve"> se </w:t>
      </w:r>
      <w:proofErr w:type="spellStart"/>
      <w:r w:rsidRPr="00F403CE">
        <w:rPr>
          <w:rFonts w:ascii="Arial" w:hAnsi="Arial" w:cs="Arial"/>
        </w:rPr>
        <w:t>voient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attribuer</w:t>
      </w:r>
      <w:proofErr w:type="spellEnd"/>
      <w:r w:rsidRPr="00F403CE">
        <w:rPr>
          <w:rFonts w:ascii="Arial" w:hAnsi="Arial" w:cs="Arial"/>
        </w:rPr>
        <w:t xml:space="preserve"> le </w:t>
      </w:r>
      <w:proofErr w:type="spellStart"/>
      <w:r w:rsidRPr="00F403CE">
        <w:rPr>
          <w:rFonts w:ascii="Arial" w:hAnsi="Arial" w:cs="Arial"/>
        </w:rPr>
        <w:t>label</w:t>
      </w:r>
      <w:proofErr w:type="spellEnd"/>
      <w:r w:rsidRPr="00F403CE">
        <w:rPr>
          <w:rFonts w:ascii="Arial" w:hAnsi="Arial" w:cs="Arial"/>
        </w:rPr>
        <w:t xml:space="preserve"> de </w:t>
      </w:r>
      <w:proofErr w:type="spellStart"/>
      <w:r w:rsidRPr="00F403CE">
        <w:rPr>
          <w:rFonts w:ascii="Arial" w:hAnsi="Arial" w:cs="Arial"/>
        </w:rPr>
        <w:t>qualité</w:t>
      </w:r>
      <w:proofErr w:type="spellEnd"/>
      <w:r w:rsidRPr="00F403CE">
        <w:rPr>
          <w:rFonts w:ascii="Arial" w:hAnsi="Arial" w:cs="Arial"/>
        </w:rPr>
        <w:t xml:space="preserve"> et </w:t>
      </w:r>
      <w:proofErr w:type="spellStart"/>
      <w:r w:rsidRPr="00F403CE">
        <w:rPr>
          <w:rFonts w:ascii="Arial" w:hAnsi="Arial" w:cs="Arial"/>
        </w:rPr>
        <w:t>sont</w:t>
      </w:r>
      <w:proofErr w:type="spellEnd"/>
      <w:r w:rsidRPr="00F403CE">
        <w:rPr>
          <w:rFonts w:ascii="Arial" w:hAnsi="Arial" w:cs="Arial"/>
        </w:rPr>
        <w:t xml:space="preserve"> </w:t>
      </w:r>
      <w:proofErr w:type="spellStart"/>
      <w:r w:rsidRPr="00F403CE">
        <w:rPr>
          <w:rFonts w:ascii="Arial" w:hAnsi="Arial" w:cs="Arial"/>
        </w:rPr>
        <w:t>ainsi</w:t>
      </w:r>
      <w:proofErr w:type="spellEnd"/>
      <w:r w:rsidRPr="00F403CE">
        <w:rPr>
          <w:rFonts w:ascii="Arial" w:hAnsi="Arial" w:cs="Arial"/>
        </w:rPr>
        <w:t xml:space="preserve"> ‘</w:t>
      </w:r>
      <w:r w:rsidRPr="00F403CE">
        <w:rPr>
          <w:rStyle w:val="Fett"/>
          <w:rFonts w:ascii="Arial" w:hAnsi="Arial" w:cs="Arial"/>
        </w:rPr>
        <w:t xml:space="preserve">Label </w:t>
      </w:r>
      <w:proofErr w:type="spellStart"/>
      <w:r w:rsidRPr="00F403CE">
        <w:rPr>
          <w:rStyle w:val="Fett"/>
          <w:rFonts w:ascii="Arial" w:hAnsi="Arial" w:cs="Arial"/>
        </w:rPr>
        <w:t>priméiert</w:t>
      </w:r>
      <w:proofErr w:type="spellEnd"/>
      <w:r w:rsidRPr="00F403CE">
        <w:rPr>
          <w:rFonts w:ascii="Arial" w:hAnsi="Arial" w:cs="Arial"/>
        </w:rPr>
        <w:t>’.</w:t>
      </w:r>
      <w:r w:rsidR="00FF3ABE" w:rsidRPr="00FF3ABE">
        <w:rPr>
          <w:rFonts w:ascii="Arial" w:eastAsia="Times New Roman" w:hAnsi="Arial" w:cs="Arial"/>
          <w:lang w:val="de-LU" w:eastAsia="de-LU"/>
        </w:rPr>
        <w:t xml:space="preserve"> </w:t>
      </w:r>
    </w:p>
    <w:p w:rsidR="00F403CE" w:rsidRPr="00F403CE" w:rsidRDefault="00F403CE" w:rsidP="00F403CE">
      <w:pPr>
        <w:spacing w:before="100" w:beforeAutospacing="1" w:after="100" w:afterAutospacing="1"/>
        <w:rPr>
          <w:rFonts w:ascii="Arial" w:eastAsia="Times New Roman" w:hAnsi="Arial" w:cs="Arial"/>
          <w:lang w:val="de-LU" w:eastAsia="de-LU"/>
        </w:rPr>
      </w:pPr>
      <w:r w:rsidRPr="00F403CE">
        <w:rPr>
          <w:rFonts w:ascii="Arial" w:eastAsia="Times New Roman" w:hAnsi="Arial" w:cs="Arial"/>
          <w:lang w:val="de-LU" w:eastAsia="de-LU"/>
        </w:rPr>
        <w:t xml:space="preserve">Le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respect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des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critères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est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contrôlé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une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fois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par an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dans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entreprises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et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institutions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.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Les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candidats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qui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détiennent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le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label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de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qualité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depuis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cinq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ans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sans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interruption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sont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récompensés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par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un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 </w:t>
      </w:r>
      <w:proofErr w:type="spellStart"/>
      <w:r w:rsidRPr="00F403CE">
        <w:rPr>
          <w:rFonts w:ascii="Arial" w:eastAsia="Times New Roman" w:hAnsi="Arial" w:cs="Arial"/>
          <w:lang w:val="de-LU" w:eastAsia="de-LU"/>
        </w:rPr>
        <w:t>diplôme</w:t>
      </w:r>
      <w:proofErr w:type="spellEnd"/>
      <w:r w:rsidRPr="00F403CE">
        <w:rPr>
          <w:rFonts w:ascii="Arial" w:eastAsia="Times New Roman" w:hAnsi="Arial" w:cs="Arial"/>
          <w:lang w:val="de-LU" w:eastAsia="de-LU"/>
        </w:rPr>
        <w:t xml:space="preserve">. </w:t>
      </w:r>
      <w:r w:rsidRPr="00B833D1">
        <w:rPr>
          <w:rFonts w:ascii="Arial" w:eastAsia="Times New Roman" w:hAnsi="Arial" w:cs="Arial"/>
          <w:bCs/>
          <w:lang w:val="de-LU" w:eastAsia="de-LU"/>
        </w:rPr>
        <w:t xml:space="preserve">Le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label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</w:t>
      </w:r>
      <w:r w:rsidRPr="00B833D1">
        <w:rPr>
          <w:rFonts w:ascii="Arial" w:eastAsia="Times New Roman" w:hAnsi="Arial" w:cs="Arial"/>
          <w:bCs/>
          <w:i/>
          <w:iCs/>
          <w:lang w:val="de-LU" w:eastAsia="de-LU"/>
        </w:rPr>
        <w:t>S</w:t>
      </w:r>
      <w:r w:rsidR="005D2784">
        <w:rPr>
          <w:rFonts w:ascii="Arial" w:eastAsia="Times New Roman" w:hAnsi="Arial" w:cs="Arial"/>
          <w:bCs/>
          <w:i/>
          <w:iCs/>
          <w:lang w:val="de-LU" w:eastAsia="de-LU"/>
        </w:rPr>
        <w:t>DK</w:t>
      </w:r>
      <w:r w:rsidRPr="001466C9">
        <w:rPr>
          <w:rFonts w:ascii="Arial" w:eastAsia="Times New Roman" w:hAnsi="Arial" w:cs="Arial"/>
          <w:bCs/>
          <w:i/>
          <w:iCs/>
          <w:vertAlign w:val="superscript"/>
          <w:lang w:val="de-LU" w:eastAsia="de-LU"/>
        </w:rPr>
        <w:t>®</w:t>
      </w:r>
      <w:r w:rsidRPr="00B833D1">
        <w:rPr>
          <w:rFonts w:ascii="Arial" w:eastAsia="Times New Roman" w:hAnsi="Arial" w:cs="Arial"/>
          <w:bCs/>
          <w:i/>
          <w:iCs/>
          <w:lang w:val="de-LU" w:eastAsia="de-LU"/>
        </w:rPr>
        <w:t xml:space="preserve"> </w:t>
      </w:r>
      <w:proofErr w:type="spellStart"/>
      <w:r w:rsidRPr="00B833D1">
        <w:rPr>
          <w:rFonts w:ascii="Arial" w:eastAsia="Times New Roman" w:hAnsi="Arial" w:cs="Arial"/>
          <w:bCs/>
          <w:i/>
          <w:iCs/>
          <w:lang w:val="de-LU" w:eastAsia="de-LU"/>
        </w:rPr>
        <w:t>fir</w:t>
      </w:r>
      <w:proofErr w:type="spellEnd"/>
      <w:r w:rsidRPr="00B833D1">
        <w:rPr>
          <w:rFonts w:ascii="Arial" w:eastAsia="Times New Roman" w:hAnsi="Arial" w:cs="Arial"/>
          <w:bCs/>
          <w:i/>
          <w:iCs/>
          <w:lang w:val="de-LU" w:eastAsia="de-LU"/>
        </w:rPr>
        <w:t xml:space="preserve"> </w:t>
      </w:r>
      <w:proofErr w:type="spellStart"/>
      <w:proofErr w:type="gramStart"/>
      <w:r w:rsidRPr="00B833D1">
        <w:rPr>
          <w:rFonts w:ascii="Arial" w:eastAsia="Times New Roman" w:hAnsi="Arial" w:cs="Arial"/>
          <w:bCs/>
          <w:i/>
          <w:iCs/>
          <w:lang w:val="de-LU" w:eastAsia="de-LU"/>
        </w:rPr>
        <w:t>Betriber</w:t>
      </w:r>
      <w:proofErr w:type="spellEnd"/>
      <w:r w:rsidRPr="00B833D1">
        <w:rPr>
          <w:rFonts w:ascii="Arial" w:eastAsia="Times New Roman" w:hAnsi="Arial" w:cs="Arial"/>
          <w:bCs/>
          <w:i/>
          <w:iCs/>
          <w:lang w:val="de-LU" w:eastAsia="de-LU"/>
        </w:rPr>
        <w:t xml:space="preserve"> 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est</w:t>
      </w:r>
      <w:proofErr w:type="spellEnd"/>
      <w:proofErr w:type="gramEnd"/>
      <w:r w:rsidRPr="00B833D1">
        <w:rPr>
          <w:rFonts w:ascii="Arial" w:eastAsia="Times New Roman" w:hAnsi="Arial" w:cs="Arial"/>
          <w:bCs/>
          <w:lang w:val="de-LU" w:eastAsia="de-LU"/>
        </w:rPr>
        <w:t xml:space="preserve">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certifié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selon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la norme internationale ISO 14024:2018. Ca veut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dire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que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la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proc</w:t>
      </w:r>
      <w:r w:rsidR="005D2784">
        <w:rPr>
          <w:rFonts w:ascii="Arial" w:eastAsia="Times New Roman" w:hAnsi="Arial" w:cs="Arial"/>
          <w:bCs/>
          <w:lang w:val="de-LU" w:eastAsia="de-LU"/>
        </w:rPr>
        <w:t>é</w:t>
      </w:r>
      <w:r w:rsidRPr="00B833D1">
        <w:rPr>
          <w:rFonts w:ascii="Arial" w:eastAsia="Times New Roman" w:hAnsi="Arial" w:cs="Arial"/>
          <w:bCs/>
          <w:lang w:val="de-LU" w:eastAsia="de-LU"/>
        </w:rPr>
        <w:t>dure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</w:t>
      </w:r>
      <w:r w:rsidR="005D2784">
        <w:rPr>
          <w:rFonts w:ascii="Arial" w:eastAsia="Times New Roman" w:hAnsi="Arial" w:cs="Arial"/>
          <w:bCs/>
          <w:lang w:val="de-LU" w:eastAsia="de-LU"/>
        </w:rPr>
        <w:t xml:space="preserve">de </w:t>
      </w:r>
      <w:proofErr w:type="spellStart"/>
      <w:r w:rsidR="005D2784">
        <w:rPr>
          <w:rFonts w:ascii="Arial" w:eastAsia="Times New Roman" w:hAnsi="Arial" w:cs="Arial"/>
          <w:bCs/>
          <w:lang w:val="de-LU" w:eastAsia="de-LU"/>
        </w:rPr>
        <w:t>conseil</w:t>
      </w:r>
      <w:proofErr w:type="spellEnd"/>
      <w:r w:rsidR="005D2784">
        <w:rPr>
          <w:rFonts w:ascii="Arial" w:eastAsia="Times New Roman" w:hAnsi="Arial" w:cs="Arial"/>
          <w:bCs/>
          <w:lang w:val="de-LU" w:eastAsia="de-LU"/>
        </w:rPr>
        <w:t xml:space="preserve"> et de </w:t>
      </w:r>
      <w:proofErr w:type="spellStart"/>
      <w:r w:rsidR="005D2784">
        <w:rPr>
          <w:rFonts w:ascii="Arial" w:eastAsia="Times New Roman" w:hAnsi="Arial" w:cs="Arial"/>
          <w:bCs/>
          <w:lang w:val="de-LU" w:eastAsia="de-LU"/>
        </w:rPr>
        <w:t>labellisation</w:t>
      </w:r>
      <w:proofErr w:type="spellEnd"/>
      <w:r w:rsidR="005D2784">
        <w:rPr>
          <w:rFonts w:ascii="Arial" w:eastAsia="Times New Roman" w:hAnsi="Arial" w:cs="Arial"/>
          <w:bCs/>
          <w:lang w:val="de-LU" w:eastAsia="de-LU"/>
        </w:rPr>
        <w:t xml:space="preserve">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est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</w:t>
      </w:r>
      <w:proofErr w:type="spellStart"/>
      <w:r w:rsidRPr="00B833D1">
        <w:rPr>
          <w:rFonts w:ascii="Arial" w:eastAsia="Times New Roman" w:hAnsi="Arial" w:cs="Arial"/>
          <w:bCs/>
          <w:lang w:val="de-LU" w:eastAsia="de-LU"/>
        </w:rPr>
        <w:t>contr</w:t>
      </w:r>
      <w:r w:rsidR="005D2784">
        <w:rPr>
          <w:rFonts w:ascii="Arial" w:eastAsia="Times New Roman" w:hAnsi="Arial" w:cs="Arial"/>
          <w:bCs/>
          <w:lang w:val="de-LU" w:eastAsia="de-LU"/>
        </w:rPr>
        <w:t>ô</w:t>
      </w:r>
      <w:r w:rsidRPr="00B833D1">
        <w:rPr>
          <w:rFonts w:ascii="Arial" w:eastAsia="Times New Roman" w:hAnsi="Arial" w:cs="Arial"/>
          <w:bCs/>
          <w:lang w:val="de-LU" w:eastAsia="de-LU"/>
        </w:rPr>
        <w:t>lé</w:t>
      </w:r>
      <w:r w:rsidR="005D2784">
        <w:rPr>
          <w:rFonts w:ascii="Arial" w:eastAsia="Times New Roman" w:hAnsi="Arial" w:cs="Arial"/>
          <w:bCs/>
          <w:lang w:val="de-LU" w:eastAsia="de-LU"/>
        </w:rPr>
        <w:t>e</w:t>
      </w:r>
      <w:proofErr w:type="spellEnd"/>
      <w:r w:rsidRPr="00B833D1">
        <w:rPr>
          <w:rFonts w:ascii="Arial" w:eastAsia="Times New Roman" w:hAnsi="Arial" w:cs="Arial"/>
          <w:bCs/>
          <w:lang w:val="de-LU" w:eastAsia="de-LU"/>
        </w:rPr>
        <w:t xml:space="preserve"> par </w:t>
      </w:r>
      <w:proofErr w:type="spellStart"/>
      <w:r w:rsidR="005D2784">
        <w:rPr>
          <w:rFonts w:ascii="Arial" w:eastAsia="Times New Roman" w:hAnsi="Arial" w:cs="Arial"/>
          <w:bCs/>
          <w:lang w:val="de-LU" w:eastAsia="de-LU"/>
        </w:rPr>
        <w:t>un</w:t>
      </w:r>
      <w:proofErr w:type="spellEnd"/>
      <w:r w:rsidR="005D2784">
        <w:rPr>
          <w:rFonts w:ascii="Arial" w:eastAsia="Times New Roman" w:hAnsi="Arial" w:cs="Arial"/>
          <w:bCs/>
          <w:lang w:val="de-LU" w:eastAsia="de-LU"/>
        </w:rPr>
        <w:t xml:space="preserve"> </w:t>
      </w:r>
      <w:proofErr w:type="spellStart"/>
      <w:r w:rsidR="005D2784">
        <w:rPr>
          <w:rFonts w:ascii="Arial" w:eastAsia="Times New Roman" w:hAnsi="Arial" w:cs="Arial"/>
          <w:bCs/>
          <w:lang w:val="de-LU" w:eastAsia="de-LU"/>
        </w:rPr>
        <w:t>organisme</w:t>
      </w:r>
      <w:proofErr w:type="spellEnd"/>
      <w:r w:rsidR="005D2784">
        <w:rPr>
          <w:rFonts w:ascii="Arial" w:eastAsia="Times New Roman" w:hAnsi="Arial" w:cs="Arial"/>
          <w:bCs/>
          <w:lang w:val="de-LU" w:eastAsia="de-LU"/>
        </w:rPr>
        <w:t xml:space="preserve"> externe et </w:t>
      </w:r>
      <w:proofErr w:type="spellStart"/>
      <w:r w:rsidR="005D2784">
        <w:rPr>
          <w:rFonts w:ascii="Arial" w:eastAsia="Times New Roman" w:hAnsi="Arial" w:cs="Arial"/>
          <w:bCs/>
          <w:lang w:val="de-LU" w:eastAsia="de-LU"/>
        </w:rPr>
        <w:t>neutre</w:t>
      </w:r>
      <w:proofErr w:type="spellEnd"/>
      <w:r w:rsidR="005D2784">
        <w:rPr>
          <w:rFonts w:ascii="Arial" w:eastAsia="Times New Roman" w:hAnsi="Arial" w:cs="Arial"/>
          <w:bCs/>
          <w:lang w:val="de-LU" w:eastAsia="de-LU"/>
        </w:rPr>
        <w:t>.</w:t>
      </w:r>
    </w:p>
    <w:p w:rsidR="00FF3ABE" w:rsidRPr="00B833D1" w:rsidRDefault="00F403CE" w:rsidP="00B833D1">
      <w:pPr>
        <w:rPr>
          <w:rStyle w:val="jlqj4b"/>
          <w:rFonts w:ascii="Arial" w:hAnsi="Arial" w:cs="Arial"/>
          <w:lang w:val="fr-FR"/>
        </w:rPr>
      </w:pPr>
      <w:r w:rsidRPr="00F403CE">
        <w:rPr>
          <w:rStyle w:val="jlqj4b"/>
          <w:rFonts w:ascii="Arial" w:hAnsi="Arial" w:cs="Arial"/>
          <w:lang w:val="fr-FR"/>
        </w:rPr>
        <w:lastRenderedPageBreak/>
        <w:t>Actuellement</w:t>
      </w:r>
      <w:bookmarkStart w:id="1" w:name="_GoBack"/>
      <w:bookmarkEnd w:id="1"/>
      <w:r w:rsidRPr="00F403CE">
        <w:rPr>
          <w:rStyle w:val="jlqj4b"/>
          <w:rFonts w:ascii="Arial" w:hAnsi="Arial" w:cs="Arial"/>
          <w:lang w:val="fr-FR"/>
        </w:rPr>
        <w:t xml:space="preserve"> 3280 entreprises et institutions </w:t>
      </w:r>
      <w:r w:rsidR="005D2784">
        <w:rPr>
          <w:rStyle w:val="jlqj4b"/>
          <w:rFonts w:ascii="Arial" w:hAnsi="Arial" w:cs="Arial"/>
          <w:lang w:val="fr-FR"/>
        </w:rPr>
        <w:t xml:space="preserve">au Luxembourg </w:t>
      </w:r>
      <w:r w:rsidRPr="00F403CE">
        <w:rPr>
          <w:rStyle w:val="jlqj4b"/>
          <w:rFonts w:ascii="Arial" w:hAnsi="Arial" w:cs="Arial"/>
          <w:lang w:val="fr-FR"/>
        </w:rPr>
        <w:t xml:space="preserve">ont obtenu le label, dont beaucoup sont des </w:t>
      </w:r>
      <w:r w:rsidRPr="00B833D1">
        <w:rPr>
          <w:rStyle w:val="jlqj4b"/>
          <w:rFonts w:ascii="Arial" w:hAnsi="Arial" w:cs="Arial"/>
          <w:lang w:val="fr-FR"/>
        </w:rPr>
        <w:t>entreprises artisanales et des commerces</w:t>
      </w:r>
      <w:r w:rsidR="00913A89">
        <w:rPr>
          <w:rStyle w:val="jlqj4b"/>
          <w:rFonts w:ascii="Arial" w:hAnsi="Arial" w:cs="Arial"/>
          <w:lang w:val="fr-FR"/>
        </w:rPr>
        <w:t xml:space="preserve"> ainsi que la gastronomie</w:t>
      </w:r>
      <w:r w:rsidRPr="00B833D1">
        <w:rPr>
          <w:rStyle w:val="jlqj4b"/>
          <w:rFonts w:ascii="Arial" w:hAnsi="Arial" w:cs="Arial"/>
          <w:lang w:val="fr-FR"/>
        </w:rPr>
        <w:t xml:space="preserve">. Si vous les soutenez en tant que client, vous pouvez apporter </w:t>
      </w:r>
      <w:r w:rsidR="005D2784">
        <w:rPr>
          <w:rStyle w:val="jlqj4b"/>
          <w:rFonts w:ascii="Arial" w:hAnsi="Arial" w:cs="Arial"/>
          <w:lang w:val="fr-FR"/>
        </w:rPr>
        <w:t>votre</w:t>
      </w:r>
      <w:r w:rsidRPr="00B833D1">
        <w:rPr>
          <w:rStyle w:val="jlqj4b"/>
          <w:rFonts w:ascii="Arial" w:hAnsi="Arial" w:cs="Arial"/>
          <w:lang w:val="fr-FR"/>
        </w:rPr>
        <w:t xml:space="preserve"> contribution à une plus grande durabilité.</w:t>
      </w:r>
    </w:p>
    <w:p w:rsidR="00F403CE" w:rsidRPr="00B833D1" w:rsidRDefault="00F403CE" w:rsidP="00B833D1">
      <w:pPr>
        <w:rPr>
          <w:rFonts w:ascii="Arial" w:hAnsi="Arial" w:cs="Arial"/>
        </w:rPr>
      </w:pPr>
    </w:p>
    <w:p w:rsidR="00FF3ABE" w:rsidRPr="00B833D1" w:rsidRDefault="00FF3ABE" w:rsidP="00B833D1">
      <w:pPr>
        <w:rPr>
          <w:rFonts w:ascii="Arial" w:hAnsi="Arial" w:cs="Arial"/>
        </w:rPr>
      </w:pPr>
      <w:proofErr w:type="spellStart"/>
      <w:r w:rsidRPr="00B833D1">
        <w:rPr>
          <w:rFonts w:ascii="Arial" w:hAnsi="Arial" w:cs="Arial"/>
        </w:rPr>
        <w:t>Vous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trouverez</w:t>
      </w:r>
      <w:proofErr w:type="spellEnd"/>
      <w:r w:rsidRPr="00B833D1">
        <w:rPr>
          <w:rFonts w:ascii="Arial" w:hAnsi="Arial" w:cs="Arial"/>
        </w:rPr>
        <w:t xml:space="preserve"> des </w:t>
      </w:r>
      <w:proofErr w:type="spellStart"/>
      <w:r w:rsidRPr="00B833D1">
        <w:rPr>
          <w:rFonts w:ascii="Arial" w:hAnsi="Arial" w:cs="Arial"/>
        </w:rPr>
        <w:t>informations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sur</w:t>
      </w:r>
      <w:proofErr w:type="spellEnd"/>
      <w:r w:rsidRPr="00B833D1">
        <w:rPr>
          <w:rFonts w:ascii="Arial" w:hAnsi="Arial" w:cs="Arial"/>
        </w:rPr>
        <w:t xml:space="preserve"> le </w:t>
      </w:r>
      <w:proofErr w:type="spellStart"/>
      <w:r w:rsidRPr="00B833D1">
        <w:rPr>
          <w:rFonts w:ascii="Arial" w:hAnsi="Arial" w:cs="Arial"/>
        </w:rPr>
        <w:t>label</w:t>
      </w:r>
      <w:proofErr w:type="spellEnd"/>
      <w:r w:rsidRPr="00B833D1">
        <w:rPr>
          <w:rFonts w:ascii="Arial" w:hAnsi="Arial" w:cs="Arial"/>
        </w:rPr>
        <w:t xml:space="preserve"> de </w:t>
      </w:r>
      <w:proofErr w:type="spellStart"/>
      <w:r w:rsidRPr="00B833D1">
        <w:rPr>
          <w:rFonts w:ascii="Arial" w:hAnsi="Arial" w:cs="Arial"/>
        </w:rPr>
        <w:t>qualité</w:t>
      </w:r>
      <w:proofErr w:type="spellEnd"/>
      <w:r w:rsidRPr="00B833D1">
        <w:rPr>
          <w:rFonts w:ascii="Arial" w:hAnsi="Arial" w:cs="Arial"/>
        </w:rPr>
        <w:t xml:space="preserve"> et la liste </w:t>
      </w:r>
      <w:proofErr w:type="spellStart"/>
      <w:r w:rsidRPr="00B833D1">
        <w:rPr>
          <w:rFonts w:ascii="Arial" w:hAnsi="Arial" w:cs="Arial"/>
        </w:rPr>
        <w:t>complète</w:t>
      </w:r>
      <w:proofErr w:type="spellEnd"/>
      <w:r w:rsidRPr="00B833D1">
        <w:rPr>
          <w:rFonts w:ascii="Arial" w:hAnsi="Arial" w:cs="Arial"/>
        </w:rPr>
        <w:t xml:space="preserve"> des </w:t>
      </w:r>
      <w:proofErr w:type="spellStart"/>
      <w:r w:rsidRPr="00B833D1">
        <w:rPr>
          <w:rFonts w:ascii="Arial" w:hAnsi="Arial" w:cs="Arial"/>
        </w:rPr>
        <w:t>entreprises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labellisées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sur</w:t>
      </w:r>
      <w:proofErr w:type="spellEnd"/>
      <w:r w:rsidRPr="00B833D1">
        <w:rPr>
          <w:rFonts w:ascii="Arial" w:hAnsi="Arial" w:cs="Arial"/>
        </w:rPr>
        <w:t xml:space="preserve"> le </w:t>
      </w:r>
      <w:proofErr w:type="spellStart"/>
      <w:r w:rsidRPr="00B833D1">
        <w:rPr>
          <w:rFonts w:ascii="Arial" w:hAnsi="Arial" w:cs="Arial"/>
        </w:rPr>
        <w:t>site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internet</w:t>
      </w:r>
      <w:proofErr w:type="spellEnd"/>
      <w:r w:rsidRPr="00B833D1">
        <w:rPr>
          <w:rFonts w:ascii="Arial" w:hAnsi="Arial" w:cs="Arial"/>
        </w:rPr>
        <w:t xml:space="preserve"> </w:t>
      </w:r>
      <w:r w:rsidRPr="00B833D1">
        <w:rPr>
          <w:rFonts w:ascii="Arial" w:hAnsi="Arial" w:cs="Arial"/>
          <w:b/>
          <w:bCs/>
          <w:u w:val="thick"/>
        </w:rPr>
        <w:t>www.sdk.lu</w:t>
      </w:r>
      <w:r w:rsidRPr="00B833D1">
        <w:rPr>
          <w:rFonts w:ascii="Arial" w:hAnsi="Arial" w:cs="Arial"/>
        </w:rPr>
        <w:t xml:space="preserve">. </w:t>
      </w:r>
      <w:proofErr w:type="spellStart"/>
      <w:r w:rsidRPr="00B833D1">
        <w:rPr>
          <w:rFonts w:ascii="Arial" w:hAnsi="Arial" w:cs="Arial"/>
        </w:rPr>
        <w:t>Vous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pouvez</w:t>
      </w:r>
      <w:proofErr w:type="spellEnd"/>
      <w:r w:rsidRPr="00B833D1">
        <w:rPr>
          <w:rFonts w:ascii="Arial" w:hAnsi="Arial" w:cs="Arial"/>
        </w:rPr>
        <w:t xml:space="preserve"> </w:t>
      </w:r>
      <w:proofErr w:type="spellStart"/>
      <w:r w:rsidRPr="00B833D1">
        <w:rPr>
          <w:rFonts w:ascii="Arial" w:hAnsi="Arial" w:cs="Arial"/>
        </w:rPr>
        <w:t>également</w:t>
      </w:r>
      <w:proofErr w:type="spellEnd"/>
      <w:r w:rsidRPr="00B833D1">
        <w:rPr>
          <w:rFonts w:ascii="Arial" w:hAnsi="Arial" w:cs="Arial"/>
        </w:rPr>
        <w:t xml:space="preserve"> y </w:t>
      </w:r>
      <w:proofErr w:type="spellStart"/>
      <w:r w:rsidRPr="00B833D1">
        <w:rPr>
          <w:rFonts w:ascii="Arial" w:hAnsi="Arial" w:cs="Arial"/>
        </w:rPr>
        <w:t>effectuer</w:t>
      </w:r>
      <w:proofErr w:type="spellEnd"/>
      <w:r w:rsidRPr="00B833D1">
        <w:rPr>
          <w:rFonts w:ascii="Arial" w:hAnsi="Arial" w:cs="Arial"/>
        </w:rPr>
        <w:t xml:space="preserve"> des </w:t>
      </w:r>
      <w:proofErr w:type="spellStart"/>
      <w:r w:rsidRPr="00B833D1">
        <w:rPr>
          <w:rFonts w:ascii="Arial" w:hAnsi="Arial" w:cs="Arial"/>
        </w:rPr>
        <w:t>recherches</w:t>
      </w:r>
      <w:proofErr w:type="spellEnd"/>
      <w:r w:rsidRPr="00B833D1">
        <w:rPr>
          <w:rFonts w:ascii="Arial" w:hAnsi="Arial" w:cs="Arial"/>
        </w:rPr>
        <w:t xml:space="preserve"> par </w:t>
      </w:r>
      <w:proofErr w:type="spellStart"/>
      <w:r w:rsidRPr="00B833D1">
        <w:rPr>
          <w:rFonts w:ascii="Arial" w:hAnsi="Arial" w:cs="Arial"/>
        </w:rPr>
        <w:t>branche</w:t>
      </w:r>
      <w:proofErr w:type="spellEnd"/>
      <w:r w:rsidR="005D2784">
        <w:rPr>
          <w:rFonts w:ascii="Arial" w:hAnsi="Arial" w:cs="Arial"/>
        </w:rPr>
        <w:t xml:space="preserve"> et </w:t>
      </w:r>
      <w:proofErr w:type="spellStart"/>
      <w:r w:rsidR="005D2784">
        <w:rPr>
          <w:rFonts w:ascii="Arial" w:hAnsi="Arial" w:cs="Arial"/>
        </w:rPr>
        <w:t>localité</w:t>
      </w:r>
      <w:proofErr w:type="spellEnd"/>
      <w:r w:rsidRPr="00B833D1">
        <w:rPr>
          <w:rFonts w:ascii="Arial" w:hAnsi="Arial" w:cs="Arial"/>
        </w:rPr>
        <w:t>.</w:t>
      </w:r>
    </w:p>
    <w:p w:rsidR="00FF3ABE" w:rsidRPr="00DA0C9B" w:rsidRDefault="00FF3ABE" w:rsidP="00DA0C9B">
      <w:pPr>
        <w:rPr>
          <w:rFonts w:ascii="Times New Roman" w:hAnsi="Times New Roman" w:cs="Times New Roman"/>
        </w:rPr>
      </w:pPr>
    </w:p>
    <w:sectPr w:rsidR="00FF3ABE" w:rsidRPr="00DA0C9B" w:rsidSect="00F403CE">
      <w:pgSz w:w="11906" w:h="16838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CE"/>
    <w:multiLevelType w:val="multilevel"/>
    <w:tmpl w:val="DAD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9B"/>
    <w:rsid w:val="000329E1"/>
    <w:rsid w:val="001466C9"/>
    <w:rsid w:val="005D2784"/>
    <w:rsid w:val="00913A89"/>
    <w:rsid w:val="00A05690"/>
    <w:rsid w:val="00B833D1"/>
    <w:rsid w:val="00C11C53"/>
    <w:rsid w:val="00DA0C9B"/>
    <w:rsid w:val="00F403CE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109DE"/>
  <w14:defaultImageDpi w14:val="300"/>
  <w15:docId w15:val="{8D5AD42A-F292-4626-9B85-5FDF9A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2784"/>
  </w:style>
  <w:style w:type="paragraph" w:styleId="berschrift3">
    <w:name w:val="heading 3"/>
    <w:basedOn w:val="Standard"/>
    <w:link w:val="berschrift3Zchn"/>
    <w:uiPriority w:val="9"/>
    <w:qFormat/>
    <w:rsid w:val="00FF3A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LU" w:eastAsia="de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DA0C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3ABE"/>
    <w:rPr>
      <w:rFonts w:ascii="Times New Roman" w:eastAsia="Times New Roman" w:hAnsi="Times New Roman" w:cs="Times New Roman"/>
      <w:b/>
      <w:bCs/>
      <w:sz w:val="27"/>
      <w:szCs w:val="27"/>
      <w:lang w:val="de-LU" w:eastAsia="de-LU"/>
    </w:rPr>
  </w:style>
  <w:style w:type="paragraph" w:styleId="StandardWeb">
    <w:name w:val="Normal (Web)"/>
    <w:basedOn w:val="Standard"/>
    <w:uiPriority w:val="99"/>
    <w:semiHidden/>
    <w:unhideWhenUsed/>
    <w:rsid w:val="00FF3A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LU" w:eastAsia="de-LU"/>
    </w:rPr>
  </w:style>
  <w:style w:type="character" w:styleId="Fett">
    <w:name w:val="Strong"/>
    <w:basedOn w:val="Absatz-Standardschriftart"/>
    <w:uiPriority w:val="22"/>
    <w:qFormat/>
    <w:rsid w:val="00F403CE"/>
    <w:rPr>
      <w:b/>
      <w:bCs/>
    </w:rPr>
  </w:style>
  <w:style w:type="character" w:styleId="Hervorhebung">
    <w:name w:val="Emphasis"/>
    <w:basedOn w:val="Absatz-Standardschriftart"/>
    <w:uiPriority w:val="20"/>
    <w:qFormat/>
    <w:rsid w:val="00F403CE"/>
    <w:rPr>
      <w:i/>
      <w:iCs/>
    </w:rPr>
  </w:style>
  <w:style w:type="character" w:customStyle="1" w:styleId="jlqj4b">
    <w:name w:val="jlqj4b"/>
    <w:basedOn w:val="Absatz-Standardschriftart"/>
    <w:rsid w:val="00F403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A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</cp:revision>
  <cp:lastPrinted>2021-03-01T12:42:00Z</cp:lastPrinted>
  <dcterms:created xsi:type="dcterms:W3CDTF">2021-03-02T08:27:00Z</dcterms:created>
  <dcterms:modified xsi:type="dcterms:W3CDTF">2021-03-02T08:27:00Z</dcterms:modified>
</cp:coreProperties>
</file>